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4A" w:rsidRDefault="00D13C4A" w:rsidP="00591A7F">
      <w:pPr>
        <w:jc w:val="center"/>
      </w:pPr>
    </w:p>
    <w:p w:rsidR="00591A7F" w:rsidRDefault="00591A7F" w:rsidP="00591A7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91A7F">
        <w:rPr>
          <w:rFonts w:ascii="Times New Roman" w:hAnsi="Times New Roman" w:cs="Times New Roman"/>
          <w:b/>
          <w:sz w:val="32"/>
          <w:u w:val="single"/>
        </w:rPr>
        <w:t>ΑΝΑΚΟΙΝΩΣΗ</w:t>
      </w:r>
    </w:p>
    <w:p w:rsid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91A7F">
        <w:rPr>
          <w:rFonts w:ascii="Times New Roman" w:hAnsi="Times New Roman" w:cs="Times New Roman"/>
          <w:sz w:val="24"/>
        </w:rPr>
        <w:t>Γίνεται γνωστό στους φοιτητές του Τμήματος Ναυτιλιακών Σπουδών της Σχολής Ναυτιλίας και Βιομηχανίας ότι τη</w:t>
      </w:r>
      <w:r w:rsidR="00AF581F">
        <w:rPr>
          <w:rFonts w:ascii="Times New Roman" w:hAnsi="Times New Roman" w:cs="Times New Roman"/>
          <w:sz w:val="24"/>
        </w:rPr>
        <w:t xml:space="preserve">ν </w:t>
      </w:r>
      <w:bookmarkStart w:id="0" w:name="_GoBack"/>
      <w:r w:rsidR="00AF581F">
        <w:rPr>
          <w:rFonts w:ascii="Times New Roman" w:hAnsi="Times New Roman" w:cs="Times New Roman"/>
          <w:b/>
          <w:sz w:val="24"/>
        </w:rPr>
        <w:t>Παρασκευή 3</w:t>
      </w:r>
      <w:r w:rsidRPr="00591A7F">
        <w:rPr>
          <w:rFonts w:ascii="Times New Roman" w:hAnsi="Times New Roman" w:cs="Times New Roman"/>
          <w:b/>
          <w:sz w:val="24"/>
        </w:rPr>
        <w:t xml:space="preserve"> </w:t>
      </w:r>
      <w:r w:rsidR="00AF581F">
        <w:rPr>
          <w:rFonts w:ascii="Times New Roman" w:hAnsi="Times New Roman" w:cs="Times New Roman"/>
          <w:b/>
          <w:sz w:val="24"/>
        </w:rPr>
        <w:t>Δεκεμβρίου 2021</w:t>
      </w:r>
      <w:r w:rsidRPr="00591A7F">
        <w:rPr>
          <w:rFonts w:ascii="Times New Roman" w:hAnsi="Times New Roman" w:cs="Times New Roman"/>
          <w:sz w:val="24"/>
        </w:rPr>
        <w:t xml:space="preserve"> </w:t>
      </w:r>
      <w:bookmarkEnd w:id="0"/>
      <w:r w:rsidRPr="00591A7F">
        <w:rPr>
          <w:rFonts w:ascii="Times New Roman" w:hAnsi="Times New Roman" w:cs="Times New Roman"/>
          <w:sz w:val="24"/>
        </w:rPr>
        <w:t>η διδασκαλία των μαθημάτων θα πραγματοποιηθεί στη Γρηγορίου Λαμπράκη 21 και Διστόμου, ως εξής :</w:t>
      </w:r>
    </w:p>
    <w:p w:rsid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AF581F" w:rsidRPr="00AF581F" w:rsidRDefault="00AF581F" w:rsidP="00AF581F">
      <w:pPr>
        <w:rPr>
          <w:sz w:val="24"/>
          <w:szCs w:val="24"/>
        </w:rPr>
      </w:pPr>
      <w:r w:rsidRPr="00AF581F">
        <w:rPr>
          <w:sz w:val="24"/>
          <w:szCs w:val="24"/>
        </w:rPr>
        <w:t>08.15 – 10.00 «ΑΓΓΛΙΚΗ ΝΑΥΤΙΛΙΑΚΗ ΟΡΟΛΟΓΙΑ Ι» - ΤΟΜΠΡΟΥ Χ. θα διδαχθεί στην αίθουσα ΓΛ21-203 αντί της ΣΕΦ – ΑΙΘ.2</w:t>
      </w:r>
    </w:p>
    <w:p w:rsidR="00AF581F" w:rsidRPr="00AF581F" w:rsidRDefault="00AF581F" w:rsidP="00AF581F">
      <w:pPr>
        <w:rPr>
          <w:sz w:val="24"/>
          <w:szCs w:val="24"/>
        </w:rPr>
      </w:pPr>
      <w:r w:rsidRPr="00AF581F">
        <w:rPr>
          <w:sz w:val="24"/>
          <w:szCs w:val="24"/>
        </w:rPr>
        <w:t>08.15 – 10.00 «ΣΤΑΤΙΣΤΙΚΗ Ι» - ΑΡΤΙΚΗΣ Α. θα διδαχθεί στην αίθουσα ΓΛ21-305 αντί της ΣΕΦ – ΑΙΘ.Μ. ΜΕΡΚΟΥΡΗ</w:t>
      </w:r>
    </w:p>
    <w:p w:rsidR="00AF581F" w:rsidRPr="00AF581F" w:rsidRDefault="00AF581F" w:rsidP="00AF581F">
      <w:pPr>
        <w:rPr>
          <w:sz w:val="24"/>
          <w:szCs w:val="24"/>
        </w:rPr>
      </w:pPr>
      <w:r w:rsidRPr="00AF581F">
        <w:rPr>
          <w:sz w:val="24"/>
          <w:szCs w:val="24"/>
        </w:rPr>
        <w:t>08.15 – 10.00 «</w:t>
      </w:r>
      <w:r w:rsidRPr="00AF581F">
        <w:rPr>
          <w:sz w:val="24"/>
          <w:szCs w:val="24"/>
          <w:lang w:val="en-US"/>
        </w:rPr>
        <w:t>INTERNATIONAL</w:t>
      </w:r>
      <w:r w:rsidRPr="00AF581F">
        <w:rPr>
          <w:sz w:val="24"/>
          <w:szCs w:val="24"/>
        </w:rPr>
        <w:t xml:space="preserve"> </w:t>
      </w:r>
      <w:r w:rsidRPr="00AF581F">
        <w:rPr>
          <w:sz w:val="24"/>
          <w:szCs w:val="24"/>
          <w:lang w:val="en-US"/>
        </w:rPr>
        <w:t>BUSINESS</w:t>
      </w:r>
      <w:r w:rsidRPr="00AF581F">
        <w:rPr>
          <w:sz w:val="24"/>
          <w:szCs w:val="24"/>
        </w:rPr>
        <w:t xml:space="preserve"> (</w:t>
      </w:r>
      <w:r w:rsidRPr="00AF581F">
        <w:rPr>
          <w:sz w:val="24"/>
          <w:szCs w:val="24"/>
          <w:lang w:val="en-US"/>
        </w:rPr>
        <w:t>A</w:t>
      </w:r>
      <w:r w:rsidRPr="00AF581F">
        <w:rPr>
          <w:sz w:val="24"/>
          <w:szCs w:val="24"/>
        </w:rPr>
        <w:t xml:space="preserve">) – ΔΙΕΘΝΕΙΣ ΕΠΙΧΕΙΡΗΣΕΙΣ </w:t>
      </w:r>
      <w:proofErr w:type="spellStart"/>
      <w:r w:rsidRPr="00AF581F">
        <w:rPr>
          <w:sz w:val="24"/>
          <w:szCs w:val="24"/>
        </w:rPr>
        <w:t>επ</w:t>
      </w:r>
      <w:proofErr w:type="spellEnd"/>
      <w:r w:rsidRPr="00AF581F">
        <w:rPr>
          <w:sz w:val="24"/>
          <w:szCs w:val="24"/>
        </w:rPr>
        <w:t>.» - ΣΥΝΤΥΧΑΚΗ Α. θα διδαχθεί στην αίθουσα ΓΛ21-205 αντί της ΣΕΦ – ΑΙΘ.3</w:t>
      </w:r>
    </w:p>
    <w:p w:rsidR="00AF581F" w:rsidRPr="00AF581F" w:rsidRDefault="00AF581F" w:rsidP="00AF581F"/>
    <w:p w:rsidR="00AF581F" w:rsidRPr="00AF581F" w:rsidRDefault="00AF581F" w:rsidP="00AF581F">
      <w:pPr>
        <w:rPr>
          <w:sz w:val="24"/>
          <w:szCs w:val="24"/>
        </w:rPr>
      </w:pPr>
      <w:r w:rsidRPr="00AF581F">
        <w:rPr>
          <w:sz w:val="24"/>
          <w:szCs w:val="24"/>
        </w:rPr>
        <w:t>10.15 – 12.00 «ΟΙΚΟΝΟΜΙΚΑ ΜΑΘΗΜΑΤΙΚΑ» - ΣΤΑΥΡΟΥΛΑΚΗΣ Π. θα διδαχθεί στην αίθουσα ΓΛ21-405 αντί της ΣΕΦ – ΑΙΘ.Μ. ΜΕΡΚΟΥΡΗ</w:t>
      </w:r>
    </w:p>
    <w:p w:rsidR="00AF581F" w:rsidRPr="00AF581F" w:rsidRDefault="00AF581F" w:rsidP="00AF581F">
      <w:pPr>
        <w:rPr>
          <w:sz w:val="24"/>
          <w:szCs w:val="24"/>
        </w:rPr>
      </w:pPr>
      <w:r w:rsidRPr="00AF581F">
        <w:rPr>
          <w:sz w:val="24"/>
          <w:szCs w:val="24"/>
        </w:rPr>
        <w:t>10.15 – 12.00 «</w:t>
      </w:r>
      <w:r w:rsidRPr="00AF581F">
        <w:rPr>
          <w:sz w:val="24"/>
          <w:szCs w:val="24"/>
          <w:lang w:val="en-US"/>
        </w:rPr>
        <w:t>SUSTAINABLE</w:t>
      </w:r>
      <w:r w:rsidRPr="00AF581F">
        <w:rPr>
          <w:sz w:val="24"/>
          <w:szCs w:val="24"/>
        </w:rPr>
        <w:t xml:space="preserve"> </w:t>
      </w:r>
      <w:r w:rsidRPr="00AF581F">
        <w:rPr>
          <w:sz w:val="24"/>
          <w:szCs w:val="24"/>
          <w:lang w:val="en-US"/>
        </w:rPr>
        <w:t>MANAGEMENT</w:t>
      </w:r>
      <w:r w:rsidRPr="00AF581F">
        <w:rPr>
          <w:sz w:val="24"/>
          <w:szCs w:val="24"/>
        </w:rPr>
        <w:t xml:space="preserve"> </w:t>
      </w:r>
      <w:r w:rsidRPr="00AF581F">
        <w:rPr>
          <w:sz w:val="24"/>
          <w:szCs w:val="24"/>
          <w:lang w:val="en-US"/>
        </w:rPr>
        <w:t>OF</w:t>
      </w:r>
      <w:r w:rsidRPr="00AF581F">
        <w:rPr>
          <w:sz w:val="24"/>
          <w:szCs w:val="24"/>
        </w:rPr>
        <w:t xml:space="preserve"> </w:t>
      </w:r>
      <w:r w:rsidRPr="00AF581F">
        <w:rPr>
          <w:sz w:val="24"/>
          <w:szCs w:val="24"/>
          <w:lang w:val="en-US"/>
        </w:rPr>
        <w:t>MARINE</w:t>
      </w:r>
      <w:r w:rsidRPr="00AF581F">
        <w:rPr>
          <w:sz w:val="24"/>
          <w:szCs w:val="24"/>
        </w:rPr>
        <w:t xml:space="preserve"> </w:t>
      </w:r>
      <w:r w:rsidRPr="00AF581F">
        <w:rPr>
          <w:sz w:val="24"/>
          <w:szCs w:val="24"/>
          <w:lang w:val="en-US"/>
        </w:rPr>
        <w:t>RESOURCES</w:t>
      </w:r>
      <w:r w:rsidRPr="00AF581F">
        <w:rPr>
          <w:sz w:val="24"/>
          <w:szCs w:val="24"/>
        </w:rPr>
        <w:t xml:space="preserve"> (</w:t>
      </w:r>
      <w:r w:rsidRPr="00AF581F">
        <w:rPr>
          <w:sz w:val="24"/>
          <w:szCs w:val="24"/>
          <w:lang w:val="en-US"/>
        </w:rPr>
        <w:t>A</w:t>
      </w:r>
      <w:r w:rsidRPr="00AF581F">
        <w:rPr>
          <w:sz w:val="24"/>
          <w:szCs w:val="24"/>
        </w:rPr>
        <w:t xml:space="preserve">) – ΒΙΩΣΙΜΗ ΔΙΑΧΕΙΡΙΣΗ ΘΑΛΑΣΣΙΩΝ ΠΟΡΩΝ </w:t>
      </w:r>
      <w:proofErr w:type="spellStart"/>
      <w:r w:rsidRPr="00AF581F">
        <w:rPr>
          <w:sz w:val="24"/>
          <w:szCs w:val="24"/>
        </w:rPr>
        <w:t>επ</w:t>
      </w:r>
      <w:proofErr w:type="spellEnd"/>
      <w:r w:rsidRPr="00AF581F">
        <w:rPr>
          <w:sz w:val="24"/>
          <w:szCs w:val="24"/>
        </w:rPr>
        <w:t>.» - ΤΣΕΛΕΠΙΔΗΣ Α. θα διδαχθεί στην αίθουσα ΓΛ21-205 αντί της ΣΕΦ – ΑΙΘ.2</w:t>
      </w:r>
    </w:p>
    <w:p w:rsidR="00AF581F" w:rsidRPr="00AF581F" w:rsidRDefault="00AF581F" w:rsidP="00AF581F"/>
    <w:p w:rsidR="00AF581F" w:rsidRPr="00AF581F" w:rsidRDefault="00AF581F" w:rsidP="00AF581F">
      <w:pPr>
        <w:rPr>
          <w:sz w:val="24"/>
          <w:szCs w:val="24"/>
        </w:rPr>
      </w:pPr>
      <w:r w:rsidRPr="00AF581F">
        <w:rPr>
          <w:sz w:val="24"/>
          <w:szCs w:val="24"/>
        </w:rPr>
        <w:t>12.15 – 14.00 «</w:t>
      </w:r>
      <w:r w:rsidRPr="00AF581F">
        <w:rPr>
          <w:sz w:val="24"/>
          <w:szCs w:val="24"/>
          <w:lang w:val="en-US"/>
        </w:rPr>
        <w:t>MARKETING</w:t>
      </w:r>
      <w:r w:rsidRPr="00AF581F">
        <w:rPr>
          <w:sz w:val="24"/>
          <w:szCs w:val="24"/>
        </w:rPr>
        <w:t xml:space="preserve"> ΣΤΗ ΝΑΥΤΙΛΙΑ ΚΑΙ ΤΙΣ ΜΕΤΑΦΟΡΕΣ» - ΠΑΝΤΟΥΒΑΚΗΣ Α. θα διδαχθεί στην αίθουσα ΓΛ21-304 αντί της ΣΕΦ – ΑΙΘ. Μ. ΜΕΡΚΟΥΡΗ</w:t>
      </w:r>
    </w:p>
    <w:p w:rsidR="00AF581F" w:rsidRPr="00AF581F" w:rsidRDefault="00AF581F" w:rsidP="00AF581F">
      <w:pPr>
        <w:rPr>
          <w:sz w:val="24"/>
          <w:szCs w:val="24"/>
        </w:rPr>
      </w:pPr>
      <w:r w:rsidRPr="00AF581F">
        <w:rPr>
          <w:sz w:val="24"/>
          <w:szCs w:val="24"/>
        </w:rPr>
        <w:t>12.15 – 14.00 «ΠΛΗΡΟΦΟΡΙΑΚΑ ΣΥΣΤΗΜΑΤΑ ΣΤΗ ΝΑΥΤΙΛΙΑ» - ΑΡΤΙΚΗΣ Α. θα διδαχθεί στην αίθουσα ΓΛ21-404 αντί της ΣΕΦ – ΑΙΘ.2</w:t>
      </w:r>
    </w:p>
    <w:p w:rsidR="00AF581F" w:rsidRPr="00AF581F" w:rsidRDefault="00AF581F" w:rsidP="00AF581F">
      <w:pPr>
        <w:rPr>
          <w:sz w:val="24"/>
          <w:szCs w:val="24"/>
        </w:rPr>
      </w:pPr>
      <w:r w:rsidRPr="00AF581F">
        <w:rPr>
          <w:sz w:val="24"/>
          <w:szCs w:val="24"/>
        </w:rPr>
        <w:t xml:space="preserve">12.15 – 14.00 «ΕΙΔΙΚΑ ΘΕΜΑΤΑ ΣΤΑΤΙΣΤΙΚΗΣ </w:t>
      </w:r>
      <w:proofErr w:type="spellStart"/>
      <w:r w:rsidRPr="00AF581F">
        <w:rPr>
          <w:sz w:val="24"/>
          <w:szCs w:val="24"/>
        </w:rPr>
        <w:t>επ</w:t>
      </w:r>
      <w:proofErr w:type="spellEnd"/>
      <w:r w:rsidRPr="00AF581F">
        <w:rPr>
          <w:sz w:val="24"/>
          <w:szCs w:val="24"/>
        </w:rPr>
        <w:t>.» - ΣΤΑΥΡΟΥΛΑΚΗΣ Π. θα διδαχθεί στην αίθουσα ΓΛ21-203 αντί της ΣΕΦ – ΑΙΘ.3</w:t>
      </w:r>
    </w:p>
    <w:p w:rsidR="00AF581F" w:rsidRPr="00AF581F" w:rsidRDefault="00AF581F" w:rsidP="00AF581F"/>
    <w:p w:rsidR="00AF581F" w:rsidRPr="00AF581F" w:rsidRDefault="00AF581F" w:rsidP="00AF581F">
      <w:pPr>
        <w:rPr>
          <w:sz w:val="24"/>
          <w:szCs w:val="24"/>
        </w:rPr>
      </w:pPr>
      <w:r w:rsidRPr="00AF581F">
        <w:rPr>
          <w:sz w:val="24"/>
          <w:szCs w:val="24"/>
        </w:rPr>
        <w:lastRenderedPageBreak/>
        <w:t>14.15 – 16.00 «ΤΕΧΝΟΛΟΓΙΑ ΠΛΟΙΟΥ» - ΧΑΤΖΗΝΙΚΟΛΑΟΥ Σ. θα διδαχθεί στην αίθουσα ΓΛ21-105 αντί της ΣΕΦ – ΑΙΘ.Μ. ΜΕΡΚΟΥΡΗ</w:t>
      </w:r>
    </w:p>
    <w:p w:rsidR="00AF581F" w:rsidRPr="00AF581F" w:rsidRDefault="00AF581F" w:rsidP="00AF581F">
      <w:pPr>
        <w:rPr>
          <w:sz w:val="24"/>
          <w:szCs w:val="24"/>
        </w:rPr>
      </w:pPr>
      <w:r w:rsidRPr="00AF581F">
        <w:rPr>
          <w:sz w:val="24"/>
          <w:szCs w:val="24"/>
        </w:rPr>
        <w:t>14.15 – 16.00 «ΝΑΥΤΙΛΙΑΚΗ ΧΡΗΜΑΤΟΔΟΤΗΣΗ» -  ΚΩΝΣΤΑΝΤΙΟΣ Δ. θα διδαχθεί στην αίθουσα ΓΛ21-404 αντί της ΣΕΦ – ΑΙΘ.2</w:t>
      </w:r>
    </w:p>
    <w:p w:rsidR="00AF581F" w:rsidRPr="00AF581F" w:rsidRDefault="00AF581F" w:rsidP="00AF581F"/>
    <w:p w:rsidR="00AF581F" w:rsidRPr="00AF581F" w:rsidRDefault="00AF581F" w:rsidP="00AF581F">
      <w:pPr>
        <w:rPr>
          <w:sz w:val="24"/>
          <w:szCs w:val="24"/>
        </w:rPr>
      </w:pPr>
      <w:r w:rsidRPr="00AF581F">
        <w:rPr>
          <w:sz w:val="24"/>
          <w:szCs w:val="24"/>
        </w:rPr>
        <w:t>16.15 – 18.00 «ΓΕΝΙΚΗ ΛΟΓΙΣΤΙΚΗ» - ΝΑΟΥΜ Β. θα διδαχθεί στην αίθουσα ΓΛ21-205 αντί της ΣΕΦ – ΑΙΘ.2</w:t>
      </w:r>
    </w:p>
    <w:p w:rsidR="00AF581F" w:rsidRPr="00AF581F" w:rsidRDefault="00AF581F" w:rsidP="00AF581F">
      <w:pPr>
        <w:rPr>
          <w:sz w:val="24"/>
          <w:szCs w:val="24"/>
        </w:rPr>
      </w:pPr>
      <w:r w:rsidRPr="00AF581F">
        <w:rPr>
          <w:sz w:val="24"/>
          <w:szCs w:val="24"/>
        </w:rPr>
        <w:t>16.15 – 18.00 «ΣΥΣΤΗΜΑΤΑ ΠΛΟΙΟΥ» - ΧΑΤΖΗΝΙΚΟΛΑΟΥ Σ. θα διδαχθεί στην αίθουσα ΓΛ21-305 αντί της ΣΕΦ – ΑΙΘ.Μ. ΜΕΡΚΟΥΡΗ</w:t>
      </w:r>
    </w:p>
    <w:p w:rsid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t>Από τη Γραμματεία</w:t>
      </w:r>
    </w:p>
    <w:p w:rsidR="00591A7F" w:rsidRP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36"/>
          <w:u w:val="single"/>
        </w:rPr>
      </w:pPr>
    </w:p>
    <w:sectPr w:rsidR="00591A7F" w:rsidRPr="00591A7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7F" w:rsidRDefault="00591A7F" w:rsidP="00591A7F">
      <w:pPr>
        <w:spacing w:after="0" w:line="240" w:lineRule="auto"/>
      </w:pPr>
      <w:r>
        <w:separator/>
      </w:r>
    </w:p>
  </w:endnote>
  <w:endnote w:type="continuationSeparator" w:id="0">
    <w:p w:rsidR="00591A7F" w:rsidRDefault="00591A7F" w:rsidP="0059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7F" w:rsidRDefault="00591A7F" w:rsidP="00591A7F">
      <w:pPr>
        <w:spacing w:after="0" w:line="240" w:lineRule="auto"/>
      </w:pPr>
      <w:r>
        <w:separator/>
      </w:r>
    </w:p>
  </w:footnote>
  <w:footnote w:type="continuationSeparator" w:id="0">
    <w:p w:rsidR="00591A7F" w:rsidRDefault="00591A7F" w:rsidP="0059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7F" w:rsidRDefault="00591A7F">
    <w:pPr>
      <w:pStyle w:val="Header"/>
    </w:pPr>
    <w:r w:rsidRPr="00591A7F">
      <w:rPr>
        <w:noProof/>
        <w:lang w:eastAsia="el-GR"/>
      </w:rPr>
      <w:drawing>
        <wp:inline distT="0" distB="0" distL="0" distR="0">
          <wp:extent cx="5274310" cy="1900964"/>
          <wp:effectExtent l="0" t="0" r="2540" b="4445"/>
          <wp:docPr id="1" name="Picture 1" descr="C:\Users\mkouts\Pictures\logo 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uts\Pictures\logo 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90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101D"/>
    <w:multiLevelType w:val="hybridMultilevel"/>
    <w:tmpl w:val="9F448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7F"/>
    <w:rsid w:val="00591A7F"/>
    <w:rsid w:val="00AF581F"/>
    <w:rsid w:val="00D1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50B4"/>
  <w15:chartTrackingRefBased/>
  <w15:docId w15:val="{B02A4F62-52C2-4ACF-A12D-40D90F3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7F"/>
  </w:style>
  <w:style w:type="paragraph" w:styleId="Footer">
    <w:name w:val="footer"/>
    <w:basedOn w:val="Normal"/>
    <w:link w:val="FooterChar"/>
    <w:uiPriority w:val="99"/>
    <w:unhideWhenUsed/>
    <w:rsid w:val="00591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7F"/>
  </w:style>
  <w:style w:type="paragraph" w:styleId="ListParagraph">
    <w:name w:val="List Paragraph"/>
    <w:basedOn w:val="Normal"/>
    <w:uiPriority w:val="34"/>
    <w:qFormat/>
    <w:rsid w:val="0059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Μαρκέλλα Κουτσουράδη</dc:creator>
  <cp:keywords/>
  <dc:description/>
  <cp:lastModifiedBy>Μαρκέλλα Κουτσουράδη</cp:lastModifiedBy>
  <cp:revision>2</cp:revision>
  <dcterms:created xsi:type="dcterms:W3CDTF">2021-11-24T12:00:00Z</dcterms:created>
  <dcterms:modified xsi:type="dcterms:W3CDTF">2021-11-24T12:00:00Z</dcterms:modified>
</cp:coreProperties>
</file>