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4A" w:rsidRDefault="00D13C4A" w:rsidP="00591A7F">
      <w:pPr>
        <w:jc w:val="center"/>
      </w:pPr>
    </w:p>
    <w:p w:rsidR="00591A7F" w:rsidRDefault="00591A7F" w:rsidP="00591A7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r w:rsidRPr="00591A7F">
        <w:rPr>
          <w:rFonts w:ascii="Times New Roman" w:hAnsi="Times New Roman" w:cs="Times New Roman"/>
          <w:b/>
          <w:sz w:val="32"/>
          <w:u w:val="single"/>
        </w:rPr>
        <w:t>ΑΝΑΚΟΙΝΩΣΗ</w:t>
      </w:r>
    </w:p>
    <w:bookmarkEnd w:id="0"/>
    <w:p w:rsidR="00591A7F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91A7F">
        <w:rPr>
          <w:rFonts w:ascii="Times New Roman" w:hAnsi="Times New Roman" w:cs="Times New Roman"/>
          <w:sz w:val="24"/>
        </w:rPr>
        <w:t>Γίνεται γνωστό στους φοιτητές του Τμήματος Ναυτιλιακών Σπουδών της Σχολής Ναυτιλίας και Βιομηχανίας ότι τη</w:t>
      </w:r>
      <w:r w:rsidR="00AF581F">
        <w:rPr>
          <w:rFonts w:ascii="Times New Roman" w:hAnsi="Times New Roman" w:cs="Times New Roman"/>
          <w:sz w:val="24"/>
        </w:rPr>
        <w:t xml:space="preserve">ν </w:t>
      </w:r>
      <w:r w:rsidR="00916F7E">
        <w:rPr>
          <w:rFonts w:ascii="Times New Roman" w:hAnsi="Times New Roman" w:cs="Times New Roman"/>
          <w:b/>
          <w:sz w:val="24"/>
        </w:rPr>
        <w:t>Τετάρτη</w:t>
      </w:r>
      <w:r w:rsidR="00AF581F">
        <w:rPr>
          <w:rFonts w:ascii="Times New Roman" w:hAnsi="Times New Roman" w:cs="Times New Roman"/>
          <w:b/>
          <w:sz w:val="24"/>
        </w:rPr>
        <w:t xml:space="preserve"> </w:t>
      </w:r>
      <w:r w:rsidR="00916F7E">
        <w:rPr>
          <w:rFonts w:ascii="Times New Roman" w:hAnsi="Times New Roman" w:cs="Times New Roman"/>
          <w:b/>
          <w:sz w:val="24"/>
        </w:rPr>
        <w:t>1</w:t>
      </w:r>
      <w:r w:rsidRPr="00591A7F">
        <w:rPr>
          <w:rFonts w:ascii="Times New Roman" w:hAnsi="Times New Roman" w:cs="Times New Roman"/>
          <w:b/>
          <w:sz w:val="24"/>
        </w:rPr>
        <w:t xml:space="preserve"> </w:t>
      </w:r>
      <w:r w:rsidR="00AF581F">
        <w:rPr>
          <w:rFonts w:ascii="Times New Roman" w:hAnsi="Times New Roman" w:cs="Times New Roman"/>
          <w:b/>
          <w:sz w:val="24"/>
        </w:rPr>
        <w:t>Δεκεμβρίου 2021</w:t>
      </w:r>
      <w:r w:rsidRPr="00591A7F">
        <w:rPr>
          <w:rFonts w:ascii="Times New Roman" w:hAnsi="Times New Roman" w:cs="Times New Roman"/>
          <w:sz w:val="24"/>
        </w:rPr>
        <w:t xml:space="preserve"> η διδασκαλία των μαθημάτων θα </w:t>
      </w:r>
      <w:proofErr w:type="spellStart"/>
      <w:r w:rsidR="00916F7E">
        <w:rPr>
          <w:rFonts w:ascii="Times New Roman" w:hAnsi="Times New Roman" w:cs="Times New Roman"/>
          <w:sz w:val="24"/>
        </w:rPr>
        <w:t>διεξαχθή</w:t>
      </w:r>
      <w:proofErr w:type="spellEnd"/>
      <w:r w:rsidRPr="00591A7F">
        <w:rPr>
          <w:rFonts w:ascii="Times New Roman" w:hAnsi="Times New Roman" w:cs="Times New Roman"/>
          <w:sz w:val="24"/>
        </w:rPr>
        <w:t xml:space="preserve"> ως εξής :</w:t>
      </w:r>
    </w:p>
    <w:p w:rsidR="00916F7E" w:rsidRPr="00916F7E" w:rsidRDefault="00916F7E" w:rsidP="00916F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6F7E">
        <w:rPr>
          <w:rFonts w:ascii="Times New Roman" w:hAnsi="Times New Roman" w:cs="Times New Roman"/>
          <w:sz w:val="24"/>
        </w:rPr>
        <w:t>Τα μαθήματα που διδάσκονται την Τετάρτη στην αίθουσα ΣΕΦ - Μ. Μερκούρη θα διεξαχθούν για την 1/12/21, κατ’ εξαίρεση, στην Αίθουσα ΣΕΦ-ΑΙΘ.2</w:t>
      </w:r>
    </w:p>
    <w:p w:rsidR="00916F7E" w:rsidRPr="00916F7E" w:rsidRDefault="00916F7E" w:rsidP="00916F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6F7E">
        <w:rPr>
          <w:rFonts w:ascii="Times New Roman" w:hAnsi="Times New Roman" w:cs="Times New Roman"/>
          <w:sz w:val="24"/>
        </w:rPr>
        <w:t>Τα μαθήματα που διδάσκονται την Τετάρτη στην αίθουσα ΣΕΦ-ΑΙΘ.2 θα διεξαχθούν για την 1/12/21, κατ’ εξαίρεση, στην Αίθουσα ΣΕΦ-ΑΙΘ.3</w:t>
      </w:r>
    </w:p>
    <w:p w:rsidR="00916F7E" w:rsidRPr="00916F7E" w:rsidRDefault="00916F7E" w:rsidP="00916F7E">
      <w:pPr>
        <w:rPr>
          <w:rFonts w:ascii="Times New Roman" w:hAnsi="Times New Roman" w:cs="Times New Roman"/>
          <w:sz w:val="24"/>
        </w:rPr>
      </w:pPr>
    </w:p>
    <w:p w:rsidR="00916F7E" w:rsidRPr="00916F7E" w:rsidRDefault="00916F7E" w:rsidP="00916F7E">
      <w:pPr>
        <w:rPr>
          <w:rFonts w:ascii="Times New Roman" w:hAnsi="Times New Roman" w:cs="Times New Roman"/>
          <w:sz w:val="24"/>
        </w:rPr>
      </w:pPr>
      <w:r w:rsidRPr="00916F7E">
        <w:rPr>
          <w:rFonts w:ascii="Times New Roman" w:hAnsi="Times New Roman" w:cs="Times New Roman"/>
          <w:sz w:val="24"/>
        </w:rPr>
        <w:t>Τα μαθήματα που διδάσκονται την Τετάρτη στην αίθουσα ΣΕΦ – ΑΙΘ.3 θα διεξαχθούν για την 1/12/21 κατ’ εξαίρεση, ως ακολούθως:</w:t>
      </w:r>
    </w:p>
    <w:p w:rsidR="00916F7E" w:rsidRPr="00916F7E" w:rsidRDefault="00916F7E" w:rsidP="00916F7E">
      <w:pPr>
        <w:rPr>
          <w:rFonts w:ascii="Times New Roman" w:hAnsi="Times New Roman" w:cs="Times New Roman"/>
          <w:sz w:val="24"/>
        </w:rPr>
      </w:pPr>
    </w:p>
    <w:p w:rsidR="00916F7E" w:rsidRDefault="00916F7E" w:rsidP="00916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16F7E">
        <w:rPr>
          <w:rFonts w:ascii="Times New Roman" w:hAnsi="Times New Roman" w:cs="Times New Roman"/>
          <w:sz w:val="24"/>
        </w:rPr>
        <w:t xml:space="preserve">Το μάθημα «STRATEGIC MANAGEMENT (A) – ΣΤΡΑΤΗΓΙΚΟ MANAGEMENT </w:t>
      </w:r>
      <w:proofErr w:type="spellStart"/>
      <w:r w:rsidRPr="00916F7E">
        <w:rPr>
          <w:rFonts w:ascii="Times New Roman" w:hAnsi="Times New Roman" w:cs="Times New Roman"/>
          <w:sz w:val="24"/>
        </w:rPr>
        <w:t>επ</w:t>
      </w:r>
      <w:proofErr w:type="spellEnd"/>
      <w:r w:rsidRPr="00916F7E">
        <w:rPr>
          <w:rFonts w:ascii="Times New Roman" w:hAnsi="Times New Roman" w:cs="Times New Roman"/>
          <w:sz w:val="24"/>
        </w:rPr>
        <w:t>.» - ΣΥΝΤΥΧΑΚΗ Α. θα διδαχθεί στην αίθουσα ΓΛ21-205 αντί της ΣΕΦ – ΑΙΘ.3</w:t>
      </w:r>
    </w:p>
    <w:p w:rsidR="00916F7E" w:rsidRPr="00916F7E" w:rsidRDefault="00916F7E" w:rsidP="00916F7E">
      <w:pPr>
        <w:pStyle w:val="ListParagraph"/>
        <w:rPr>
          <w:rFonts w:ascii="Times New Roman" w:hAnsi="Times New Roman" w:cs="Times New Roman"/>
          <w:sz w:val="24"/>
        </w:rPr>
      </w:pPr>
    </w:p>
    <w:p w:rsidR="00916F7E" w:rsidRDefault="00916F7E" w:rsidP="00916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16F7E">
        <w:rPr>
          <w:rFonts w:ascii="Times New Roman" w:hAnsi="Times New Roman" w:cs="Times New Roman"/>
          <w:sz w:val="24"/>
        </w:rPr>
        <w:t xml:space="preserve">Το μάθημα «ΝΑΥΤΙΛΙΑΚΗ ΟΙΚΟΝΟΜΙΚΗ ΙΣΤΟΡΙΑ </w:t>
      </w:r>
      <w:proofErr w:type="spellStart"/>
      <w:r w:rsidRPr="00916F7E">
        <w:rPr>
          <w:rFonts w:ascii="Times New Roman" w:hAnsi="Times New Roman" w:cs="Times New Roman"/>
          <w:sz w:val="24"/>
        </w:rPr>
        <w:t>επ</w:t>
      </w:r>
      <w:proofErr w:type="spellEnd"/>
      <w:r w:rsidRPr="00916F7E">
        <w:rPr>
          <w:rFonts w:ascii="Times New Roman" w:hAnsi="Times New Roman" w:cs="Times New Roman"/>
          <w:sz w:val="24"/>
        </w:rPr>
        <w:t>.» - ΓΚΑΤΖΟΛΗ Α. θα διδαχθεί στην αίθουσα ΓΛ21-105 αντί της ΣΕΦ – ΑΙΘ.3</w:t>
      </w:r>
    </w:p>
    <w:p w:rsidR="00916F7E" w:rsidRPr="00916F7E" w:rsidRDefault="00916F7E" w:rsidP="00916F7E">
      <w:pPr>
        <w:pStyle w:val="ListParagraph"/>
        <w:rPr>
          <w:rFonts w:ascii="Times New Roman" w:hAnsi="Times New Roman" w:cs="Times New Roman"/>
          <w:sz w:val="24"/>
        </w:rPr>
      </w:pPr>
    </w:p>
    <w:p w:rsidR="00916F7E" w:rsidRPr="00916F7E" w:rsidRDefault="00916F7E" w:rsidP="00916F7E">
      <w:pPr>
        <w:pStyle w:val="ListParagraph"/>
        <w:rPr>
          <w:rFonts w:ascii="Times New Roman" w:hAnsi="Times New Roman" w:cs="Times New Roman"/>
          <w:sz w:val="24"/>
        </w:rPr>
      </w:pPr>
    </w:p>
    <w:p w:rsidR="00916F7E" w:rsidRPr="00916F7E" w:rsidRDefault="00916F7E" w:rsidP="00916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16F7E">
        <w:rPr>
          <w:rFonts w:ascii="Times New Roman" w:hAnsi="Times New Roman" w:cs="Times New Roman"/>
          <w:sz w:val="24"/>
        </w:rPr>
        <w:t xml:space="preserve">Το μάθημα «ΕΙΔΙΚΑ ΘΕΜΑΤΑ ΣΤΑΤΙΣΤΙΚΗΣ </w:t>
      </w:r>
      <w:proofErr w:type="spellStart"/>
      <w:r w:rsidRPr="00916F7E">
        <w:rPr>
          <w:rFonts w:ascii="Times New Roman" w:hAnsi="Times New Roman" w:cs="Times New Roman"/>
          <w:sz w:val="24"/>
        </w:rPr>
        <w:t>επ</w:t>
      </w:r>
      <w:proofErr w:type="spellEnd"/>
      <w:r w:rsidRPr="00916F7E">
        <w:rPr>
          <w:rFonts w:ascii="Times New Roman" w:hAnsi="Times New Roman" w:cs="Times New Roman"/>
          <w:sz w:val="24"/>
        </w:rPr>
        <w:t>.» - ΣΤΑΥΡΟΥΛΑΚΗΣ Π. θα διδαχθεί στην αίθουσα ΓΛ21-203 αντί της ΣΕΦ – ΑΙΘ.3</w:t>
      </w:r>
    </w:p>
    <w:p w:rsidR="00591A7F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591A7F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16F7E">
        <w:rPr>
          <w:rFonts w:ascii="Times New Roman" w:hAnsi="Times New Roman" w:cs="Times New Roman"/>
          <w:sz w:val="24"/>
        </w:rPr>
        <w:t>Από τη Γραμματεία</w:t>
      </w:r>
    </w:p>
    <w:p w:rsidR="00591A7F" w:rsidRPr="00591A7F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36"/>
          <w:u w:val="single"/>
        </w:rPr>
      </w:pPr>
    </w:p>
    <w:sectPr w:rsidR="00591A7F" w:rsidRPr="00591A7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7F" w:rsidRDefault="00591A7F" w:rsidP="00591A7F">
      <w:pPr>
        <w:spacing w:after="0" w:line="240" w:lineRule="auto"/>
      </w:pPr>
      <w:r>
        <w:separator/>
      </w:r>
    </w:p>
  </w:endnote>
  <w:endnote w:type="continuationSeparator" w:id="0">
    <w:p w:rsidR="00591A7F" w:rsidRDefault="00591A7F" w:rsidP="0059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7F" w:rsidRDefault="00591A7F" w:rsidP="00591A7F">
      <w:pPr>
        <w:spacing w:after="0" w:line="240" w:lineRule="auto"/>
      </w:pPr>
      <w:r>
        <w:separator/>
      </w:r>
    </w:p>
  </w:footnote>
  <w:footnote w:type="continuationSeparator" w:id="0">
    <w:p w:rsidR="00591A7F" w:rsidRDefault="00591A7F" w:rsidP="0059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7F" w:rsidRDefault="00591A7F">
    <w:pPr>
      <w:pStyle w:val="Header"/>
    </w:pPr>
    <w:r w:rsidRPr="00591A7F">
      <w:rPr>
        <w:noProof/>
        <w:lang w:eastAsia="el-GR"/>
      </w:rPr>
      <w:drawing>
        <wp:inline distT="0" distB="0" distL="0" distR="0">
          <wp:extent cx="5274310" cy="1900964"/>
          <wp:effectExtent l="0" t="0" r="2540" b="4445"/>
          <wp:docPr id="1" name="Picture 1" descr="C:\Users\mkouts\Pictures\logo 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outs\Pictures\logo 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90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101D"/>
    <w:multiLevelType w:val="hybridMultilevel"/>
    <w:tmpl w:val="9F448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5D2B"/>
    <w:multiLevelType w:val="hybridMultilevel"/>
    <w:tmpl w:val="5BE03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2F40"/>
    <w:multiLevelType w:val="hybridMultilevel"/>
    <w:tmpl w:val="484E5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7F"/>
    <w:rsid w:val="00591A7F"/>
    <w:rsid w:val="00916F7E"/>
    <w:rsid w:val="00AF581F"/>
    <w:rsid w:val="00D1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3DD8"/>
  <w15:chartTrackingRefBased/>
  <w15:docId w15:val="{B02A4F62-52C2-4ACF-A12D-40D90F3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A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7F"/>
  </w:style>
  <w:style w:type="paragraph" w:styleId="Footer">
    <w:name w:val="footer"/>
    <w:basedOn w:val="Normal"/>
    <w:link w:val="FooterChar"/>
    <w:uiPriority w:val="99"/>
    <w:unhideWhenUsed/>
    <w:rsid w:val="00591A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7F"/>
  </w:style>
  <w:style w:type="paragraph" w:styleId="ListParagraph">
    <w:name w:val="List Paragraph"/>
    <w:basedOn w:val="Normal"/>
    <w:uiPriority w:val="34"/>
    <w:qFormat/>
    <w:rsid w:val="0059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Μαρκέλλα Κουτσουράδη</dc:creator>
  <cp:keywords/>
  <dc:description/>
  <cp:lastModifiedBy>Μαρκέλλα Κουτσουράδη</cp:lastModifiedBy>
  <cp:revision>2</cp:revision>
  <dcterms:created xsi:type="dcterms:W3CDTF">2021-11-25T08:19:00Z</dcterms:created>
  <dcterms:modified xsi:type="dcterms:W3CDTF">2021-11-25T08:19:00Z</dcterms:modified>
</cp:coreProperties>
</file>